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085A42" w:rsidRDefault="00085A42" w:rsidP="00503461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 w:val="36"/>
          <w:szCs w:val="36"/>
          <w:rtl/>
        </w:rPr>
      </w:pPr>
      <w:r w:rsidRPr="00085A42">
        <w:rPr>
          <w:rFonts w:hint="cs"/>
          <w:b/>
          <w:bCs/>
          <w:sz w:val="36"/>
          <w:szCs w:val="36"/>
          <w:rtl/>
        </w:rPr>
        <w:t xml:space="preserve">המכינה הקדם צבאית "נחשון" - המדרשה הישראלית למנהיגות חברתית  </w:t>
      </w:r>
    </w:p>
    <w:p w:rsidR="00E94B59" w:rsidRDefault="00085A42" w:rsidP="00843749">
      <w:pPr>
        <w:jc w:val="center"/>
        <w:rPr>
          <w:sz w:val="32"/>
          <w:szCs w:val="32"/>
          <w:rtl/>
        </w:rPr>
      </w:pPr>
      <w:r w:rsidRPr="00085A42">
        <w:rPr>
          <w:rFonts w:hint="cs"/>
          <w:sz w:val="32"/>
          <w:szCs w:val="32"/>
          <w:rtl/>
        </w:rPr>
        <w:t>מחזור ט"</w:t>
      </w:r>
      <w:r w:rsidR="00967AC8">
        <w:rPr>
          <w:rFonts w:hint="cs"/>
          <w:sz w:val="32"/>
          <w:szCs w:val="32"/>
          <w:rtl/>
        </w:rPr>
        <w:t>ז</w:t>
      </w:r>
      <w:r w:rsidRPr="00085A42">
        <w:rPr>
          <w:rFonts w:hint="cs"/>
          <w:sz w:val="32"/>
          <w:szCs w:val="32"/>
          <w:rtl/>
        </w:rPr>
        <w:t xml:space="preserve"> </w:t>
      </w:r>
      <w:r w:rsidR="00DB1E12">
        <w:rPr>
          <w:rFonts w:hint="cs"/>
          <w:sz w:val="32"/>
          <w:szCs w:val="32"/>
          <w:rtl/>
        </w:rPr>
        <w:t xml:space="preserve">הראשון, </w:t>
      </w:r>
      <w:r w:rsidR="00FC6E88">
        <w:rPr>
          <w:rFonts w:hint="cs"/>
          <w:sz w:val="32"/>
          <w:szCs w:val="32"/>
          <w:rtl/>
        </w:rPr>
        <w:t xml:space="preserve">מצודת יואב 2013 </w:t>
      </w:r>
      <w:r w:rsidR="00F97543">
        <w:rPr>
          <w:rFonts w:hint="cs"/>
          <w:sz w:val="32"/>
          <w:szCs w:val="32"/>
          <w:rtl/>
        </w:rPr>
        <w:t xml:space="preserve"> התשע"ג</w:t>
      </w:r>
      <w:r w:rsidR="00843749">
        <w:rPr>
          <w:rFonts w:hint="cs"/>
          <w:sz w:val="32"/>
          <w:szCs w:val="32"/>
          <w:rtl/>
        </w:rPr>
        <w:t>, שבוע עבודה חקלאית בנתיב הל"ה</w:t>
      </w:r>
    </w:p>
    <w:tbl>
      <w:tblPr>
        <w:tblStyle w:val="a3"/>
        <w:bidiVisual/>
        <w:tblW w:w="0" w:type="auto"/>
        <w:tblLook w:val="04A0"/>
      </w:tblPr>
      <w:tblGrid>
        <w:gridCol w:w="2229"/>
        <w:gridCol w:w="2230"/>
        <w:gridCol w:w="2231"/>
        <w:gridCol w:w="2231"/>
        <w:gridCol w:w="2231"/>
        <w:gridCol w:w="2231"/>
        <w:gridCol w:w="2231"/>
      </w:tblGrid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D5778B" w:rsidRDefault="00085A42" w:rsidP="00D5778B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א</w:t>
            </w:r>
          </w:p>
          <w:p w:rsidR="00D5778B" w:rsidRPr="00085A42" w:rsidRDefault="00D5778B" w:rsidP="00D5778B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ב'</w:t>
            </w:r>
          </w:p>
          <w:p w:rsidR="00D5778B" w:rsidRPr="00085A42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ג'</w:t>
            </w:r>
          </w:p>
          <w:p w:rsidR="00D5778B" w:rsidRPr="00085A42" w:rsidRDefault="00213C1D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2/4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ד'</w:t>
            </w:r>
          </w:p>
          <w:p w:rsidR="00D5778B" w:rsidRPr="00085A42" w:rsidRDefault="00213C1D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3/4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ה'</w:t>
            </w:r>
          </w:p>
          <w:p w:rsidR="00D5778B" w:rsidRPr="00085A42" w:rsidRDefault="00213C1D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4/4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ו'</w:t>
            </w:r>
          </w:p>
          <w:p w:rsidR="00D5778B" w:rsidRPr="00085A42" w:rsidRDefault="00213C1D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5/4</w:t>
            </w:r>
          </w:p>
        </w:tc>
      </w:tr>
      <w:tr w:rsidR="00085A42" w:rsidTr="00A01648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מנחה תורן</w:t>
            </w:r>
          </w:p>
        </w:tc>
        <w:tc>
          <w:tcPr>
            <w:tcW w:w="2230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FB302D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שרון</w:t>
            </w:r>
          </w:p>
        </w:tc>
        <w:tc>
          <w:tcPr>
            <w:tcW w:w="2231" w:type="dxa"/>
          </w:tcPr>
          <w:p w:rsidR="00085A42" w:rsidRPr="00455C02" w:rsidRDefault="00FB302D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רותם</w:t>
            </w:r>
          </w:p>
        </w:tc>
        <w:tc>
          <w:tcPr>
            <w:tcW w:w="2231" w:type="dxa"/>
          </w:tcPr>
          <w:p w:rsidR="00085A42" w:rsidRPr="00455C02" w:rsidRDefault="00FB302D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מעיין</w:t>
            </w:r>
          </w:p>
        </w:tc>
        <w:tc>
          <w:tcPr>
            <w:tcW w:w="2231" w:type="dxa"/>
          </w:tcPr>
          <w:p w:rsidR="00085A42" w:rsidRPr="00455C02" w:rsidRDefault="00FB302D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שרון</w:t>
            </w:r>
          </w:p>
        </w:tc>
      </w:tr>
      <w:tr w:rsidR="00085A42" w:rsidTr="00A01648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מוביל יום</w:t>
            </w:r>
          </w:p>
        </w:tc>
        <w:tc>
          <w:tcPr>
            <w:tcW w:w="2230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845F16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יוני</w:t>
            </w:r>
          </w:p>
        </w:tc>
        <w:tc>
          <w:tcPr>
            <w:tcW w:w="2231" w:type="dxa"/>
          </w:tcPr>
          <w:p w:rsidR="00085A42" w:rsidRPr="00455C02" w:rsidRDefault="009A3E69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ברק</w:t>
            </w:r>
          </w:p>
        </w:tc>
        <w:tc>
          <w:tcPr>
            <w:tcW w:w="2231" w:type="dxa"/>
          </w:tcPr>
          <w:p w:rsidR="00085A42" w:rsidRPr="00455C02" w:rsidRDefault="00845F16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אביה</w:t>
            </w:r>
          </w:p>
        </w:tc>
        <w:tc>
          <w:tcPr>
            <w:tcW w:w="2231" w:type="dxa"/>
          </w:tcPr>
          <w:p w:rsidR="00085A42" w:rsidRPr="00455C02" w:rsidRDefault="009A3E69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יובל סמואל</w:t>
            </w:r>
          </w:p>
        </w:tc>
      </w:tr>
      <w:tr w:rsidR="00085A42" w:rsidTr="00A01648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תורנים</w:t>
            </w:r>
          </w:p>
        </w:tc>
        <w:tc>
          <w:tcPr>
            <w:tcW w:w="2230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845F16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ניר +שבא</w:t>
            </w:r>
          </w:p>
        </w:tc>
        <w:tc>
          <w:tcPr>
            <w:tcW w:w="2231" w:type="dxa"/>
          </w:tcPr>
          <w:p w:rsidR="00085A42" w:rsidRPr="00455C02" w:rsidRDefault="00845F16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קובי+בר</w:t>
            </w:r>
          </w:p>
        </w:tc>
        <w:tc>
          <w:tcPr>
            <w:tcW w:w="2231" w:type="dxa"/>
          </w:tcPr>
          <w:p w:rsidR="00085A42" w:rsidRPr="00455C02" w:rsidRDefault="00845F16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שחר ג+הילה</w:t>
            </w:r>
          </w:p>
        </w:tc>
        <w:tc>
          <w:tcPr>
            <w:tcW w:w="2231" w:type="dxa"/>
          </w:tcPr>
          <w:p w:rsidR="00085A42" w:rsidRPr="00455C02" w:rsidRDefault="00845F16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עמרי+הדר</w:t>
            </w:r>
          </w:p>
        </w:tc>
      </w:tr>
      <w:tr w:rsidR="00213C1D" w:rsidTr="00B4715B">
        <w:tc>
          <w:tcPr>
            <w:tcW w:w="2229" w:type="dxa"/>
          </w:tcPr>
          <w:p w:rsidR="00213C1D" w:rsidRDefault="00213C1D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5:00</w:t>
            </w:r>
          </w:p>
        </w:tc>
        <w:tc>
          <w:tcPr>
            <w:tcW w:w="11154" w:type="dxa"/>
            <w:gridSpan w:val="5"/>
            <w:shd w:val="clear" w:color="auto" w:fill="D9D9D9" w:themeFill="background1" w:themeFillShade="D9"/>
          </w:tcPr>
          <w:p w:rsidR="00213C1D" w:rsidRDefault="00213C1D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בוקר טוב!! </w:t>
            </w:r>
            <w:r w:rsidRPr="00943BE0">
              <w:rPr>
                <w:szCs w:val="24"/>
              </w:rPr>
              <w:sym w:font="Wingdings" w:char="F04A"/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213C1D" w:rsidRDefault="00213C1D" w:rsidP="00085A42">
            <w:pPr>
              <w:jc w:val="center"/>
              <w:rPr>
                <w:szCs w:val="24"/>
                <w:rtl/>
              </w:rPr>
            </w:pPr>
          </w:p>
        </w:tc>
      </w:tr>
      <w:tr w:rsidR="00213C1D" w:rsidTr="0039229E">
        <w:tc>
          <w:tcPr>
            <w:tcW w:w="2229" w:type="dxa"/>
          </w:tcPr>
          <w:p w:rsidR="00213C1D" w:rsidRPr="00085A42" w:rsidRDefault="00213C1D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5:15</w:t>
            </w:r>
          </w:p>
        </w:tc>
        <w:tc>
          <w:tcPr>
            <w:tcW w:w="11154" w:type="dxa"/>
            <w:gridSpan w:val="5"/>
            <w:shd w:val="clear" w:color="auto" w:fill="D9D9D9" w:themeFill="background1" w:themeFillShade="D9"/>
          </w:tcPr>
          <w:p w:rsidR="00213C1D" w:rsidRPr="00085A42" w:rsidRDefault="00213C1D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ארוחת בוקר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213C1D" w:rsidRPr="00085A42" w:rsidRDefault="00213C1D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7:15-ארוחת בוקר</w:t>
            </w: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8:00</w:t>
            </w:r>
          </w:p>
        </w:tc>
        <w:tc>
          <w:tcPr>
            <w:tcW w:w="2230" w:type="dxa"/>
          </w:tcPr>
          <w:p w:rsidR="00085A42" w:rsidRPr="00455C02" w:rsidRDefault="00085A42" w:rsidP="00085A42">
            <w:pPr>
              <w:jc w:val="center"/>
              <w:rPr>
                <w:sz w:val="28"/>
                <w:rtl/>
              </w:rPr>
            </w:pPr>
          </w:p>
          <w:p w:rsidR="00085A42" w:rsidRPr="00455C02" w:rsidRDefault="00085A42" w:rsidP="00085A42">
            <w:pPr>
              <w:rPr>
                <w:sz w:val="28"/>
                <w:rtl/>
              </w:rPr>
            </w:pPr>
          </w:p>
          <w:p w:rsidR="00455C02" w:rsidRPr="00455C02" w:rsidRDefault="00455C02" w:rsidP="00085A42">
            <w:pPr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085A42" w:rsidRPr="00455C02" w:rsidRDefault="0061175F" w:rsidP="00085A42">
            <w:pPr>
              <w:jc w:val="center"/>
              <w:rPr>
                <w:sz w:val="28"/>
                <w:rtl/>
              </w:rPr>
            </w:pPr>
            <w:r w:rsidRPr="0061175F">
              <w:rPr>
                <w:sz w:val="24"/>
                <w:rtl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98.9pt;margin-top:6.25pt;width:120.85pt;height:196.35pt;flip:x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">
                  <v:textbox>
                    <w:txbxContent>
                      <w:p w:rsidR="00FC6E88" w:rsidRPr="00FC6E88" w:rsidRDefault="00FC6E88" w:rsidP="00FC6E88">
                        <w:pPr>
                          <w:rPr>
                            <w:szCs w:val="24"/>
                            <w:rtl/>
                            <w:cs/>
                          </w:rPr>
                        </w:pPr>
                        <w:r w:rsidRPr="00FC6E88">
                          <w:rPr>
                            <w:rFonts w:hint="cs"/>
                            <w:szCs w:val="24"/>
                            <w:rtl/>
                          </w:rPr>
                          <w:t>הסעה מארלוזורוב ב10</w:t>
                        </w:r>
                      </w:p>
                      <w:p w:rsidR="00FC6E88" w:rsidRPr="00943BE0" w:rsidRDefault="00FC6E88" w:rsidP="00FC6E88">
                        <w:pPr>
                          <w:rPr>
                            <w:sz w:val="48"/>
                            <w:szCs w:val="48"/>
                            <w:rtl/>
                            <w:cs/>
                          </w:rPr>
                        </w:pPr>
                      </w:p>
                      <w:p w:rsidR="00FC6E88" w:rsidRDefault="00FC6E88" w:rsidP="00FC6E88">
                        <w:pPr>
                          <w:jc w:val="center"/>
                          <w:rPr>
                            <w:sz w:val="48"/>
                            <w:szCs w:val="48"/>
                            <w:rtl/>
                          </w:rPr>
                        </w:pPr>
                      </w:p>
                      <w:p w:rsidR="006159BC" w:rsidRDefault="006159BC" w:rsidP="00FC6E88">
                        <w:pPr>
                          <w:jc w:val="center"/>
                          <w:rPr>
                            <w:sz w:val="48"/>
                            <w:szCs w:val="48"/>
                            <w:rtl/>
                          </w:rPr>
                        </w:pPr>
                        <w:r w:rsidRPr="00943BE0">
                          <w:rPr>
                            <w:rFonts w:hint="cs"/>
                            <w:sz w:val="48"/>
                            <w:szCs w:val="48"/>
                            <w:rtl/>
                          </w:rPr>
                          <w:t>סיור בעקבות המכבים עם זאביק</w:t>
                        </w:r>
                      </w:p>
                      <w:p w:rsidR="00943BE0" w:rsidRDefault="00943BE0" w:rsidP="006159BC">
                        <w:pPr>
                          <w:rPr>
                            <w:sz w:val="48"/>
                            <w:szCs w:val="48"/>
                            <w:rtl/>
                          </w:rPr>
                        </w:pPr>
                      </w:p>
                      <w:p w:rsidR="00FC6E88" w:rsidRDefault="00FC6E88"/>
                    </w:txbxContent>
                  </v:textbox>
                </v:shape>
              </w:pict>
            </w:r>
          </w:p>
        </w:tc>
        <w:tc>
          <w:tcPr>
            <w:tcW w:w="2231" w:type="dxa"/>
          </w:tcPr>
          <w:p w:rsidR="00085A42" w:rsidRPr="00455C02" w:rsidRDefault="0061175F" w:rsidP="00085A42">
            <w:pPr>
              <w:jc w:val="center"/>
              <w:rPr>
                <w:sz w:val="28"/>
                <w:rtl/>
              </w:rPr>
            </w:pPr>
            <w:r w:rsidRPr="0061175F">
              <w:rPr>
                <w:sz w:val="24"/>
                <w:rtl/>
                <w:lang w:eastAsia="en-US"/>
              </w:rPr>
              <w:pict>
                <v:shape id="תיבת טקסט 2" o:spid="_x0000_s1027" type="#_x0000_t202" style="position:absolute;left:0;text-align:left;margin-left:37.9pt;margin-top:6.25pt;width:156.2pt;height:151.75pt;flip:x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">
                  <v:textbox>
                    <w:txbxContent>
                      <w:p w:rsidR="00977BF6" w:rsidRDefault="00977BF6" w:rsidP="00943BE0">
                        <w:pPr>
                          <w:jc w:val="center"/>
                          <w:rPr>
                            <w:sz w:val="52"/>
                            <w:szCs w:val="52"/>
                            <w:rtl/>
                          </w:rPr>
                        </w:pPr>
                      </w:p>
                      <w:p w:rsidR="00843749" w:rsidRPr="00943BE0" w:rsidRDefault="00843749" w:rsidP="00943BE0">
                        <w:pPr>
                          <w:jc w:val="center"/>
                          <w:rPr>
                            <w:sz w:val="52"/>
                            <w:szCs w:val="52"/>
                            <w:rtl/>
                          </w:rPr>
                        </w:pPr>
                        <w:r w:rsidRPr="00943BE0">
                          <w:rPr>
                            <w:rFonts w:hint="cs"/>
                            <w:sz w:val="52"/>
                            <w:szCs w:val="52"/>
                            <w:rtl/>
                          </w:rPr>
                          <w:t>עבודה</w:t>
                        </w:r>
                      </w:p>
                      <w:p w:rsidR="00843749" w:rsidRPr="00943BE0" w:rsidRDefault="00843749" w:rsidP="00943BE0">
                        <w:pPr>
                          <w:jc w:val="center"/>
                          <w:rPr>
                            <w:sz w:val="52"/>
                            <w:szCs w:val="52"/>
                            <w:rtl/>
                          </w:rPr>
                        </w:pPr>
                        <w:r w:rsidRPr="00943BE0">
                          <w:rPr>
                            <w:rFonts w:hint="cs"/>
                            <w:sz w:val="52"/>
                            <w:szCs w:val="52"/>
                            <w:rtl/>
                          </w:rPr>
                          <w:t>חקלאית</w:t>
                        </w:r>
                      </w:p>
                      <w:p w:rsidR="00843749" w:rsidRPr="00943BE0" w:rsidRDefault="00843749" w:rsidP="00943BE0">
                        <w:pPr>
                          <w:jc w:val="center"/>
                          <w:rPr>
                            <w:sz w:val="52"/>
                            <w:szCs w:val="52"/>
                            <w:rtl/>
                          </w:rPr>
                        </w:pPr>
                        <w:r w:rsidRPr="00943BE0">
                          <w:rPr>
                            <w:rFonts w:hint="cs"/>
                            <w:sz w:val="52"/>
                            <w:szCs w:val="52"/>
                            <w:rtl/>
                          </w:rPr>
                          <w:t>+</w:t>
                        </w:r>
                      </w:p>
                      <w:p w:rsidR="00843749" w:rsidRPr="00943BE0" w:rsidRDefault="00843749" w:rsidP="00943BE0">
                        <w:pPr>
                          <w:jc w:val="center"/>
                          <w:rPr>
                            <w:sz w:val="52"/>
                            <w:szCs w:val="52"/>
                            <w:rtl/>
                          </w:rPr>
                        </w:pPr>
                        <w:r w:rsidRPr="00943BE0">
                          <w:rPr>
                            <w:rFonts w:hint="cs"/>
                            <w:sz w:val="52"/>
                            <w:szCs w:val="52"/>
                            <w:rtl/>
                          </w:rPr>
                          <w:t>א.צהריים</w:t>
                        </w:r>
                      </w:p>
                      <w:p w:rsidR="00843749" w:rsidRPr="00943BE0" w:rsidRDefault="00843749" w:rsidP="00843749">
                        <w:pPr>
                          <w:rPr>
                            <w:sz w:val="20"/>
                            <w:szCs w:val="22"/>
                            <w:rtl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231" w:type="dxa"/>
          </w:tcPr>
          <w:p w:rsidR="00213C1D" w:rsidRDefault="00213C1D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פרשת השבוע</w:t>
            </w:r>
          </w:p>
          <w:p w:rsidR="00085A42" w:rsidRPr="00455C02" w:rsidRDefault="00843749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עיבוד שבוע </w:t>
            </w:r>
          </w:p>
        </w:tc>
      </w:tr>
      <w:tr w:rsidR="00A01648" w:rsidTr="00145F13">
        <w:tc>
          <w:tcPr>
            <w:tcW w:w="2229" w:type="dxa"/>
          </w:tcPr>
          <w:p w:rsidR="00A01648" w:rsidRPr="00085A42" w:rsidRDefault="00A01648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9:30</w:t>
            </w:r>
          </w:p>
        </w:tc>
        <w:tc>
          <w:tcPr>
            <w:tcW w:w="2230" w:type="dxa"/>
          </w:tcPr>
          <w:p w:rsidR="00A01648" w:rsidRDefault="00A01648" w:rsidP="00085A42">
            <w:pPr>
              <w:jc w:val="center"/>
              <w:rPr>
                <w:b w:val="0"/>
                <w:bCs/>
                <w:sz w:val="28"/>
                <w:rtl/>
              </w:rPr>
            </w:pPr>
          </w:p>
          <w:p w:rsidR="00A01648" w:rsidRDefault="00A01648" w:rsidP="00085A42">
            <w:pPr>
              <w:jc w:val="center"/>
              <w:rPr>
                <w:b w:val="0"/>
                <w:bCs/>
                <w:sz w:val="28"/>
                <w:rtl/>
              </w:rPr>
            </w:pPr>
          </w:p>
          <w:p w:rsidR="00A01648" w:rsidRPr="00085A42" w:rsidRDefault="00A01648" w:rsidP="00085A42">
            <w:pPr>
              <w:jc w:val="center"/>
              <w:rPr>
                <w:b w:val="0"/>
                <w:bCs/>
                <w:sz w:val="28"/>
                <w:rtl/>
              </w:rPr>
            </w:pPr>
          </w:p>
        </w:tc>
        <w:tc>
          <w:tcPr>
            <w:tcW w:w="2231" w:type="dxa"/>
          </w:tcPr>
          <w:p w:rsidR="00A01648" w:rsidRPr="00085A42" w:rsidRDefault="00A01648" w:rsidP="00085A42">
            <w:pPr>
              <w:jc w:val="center"/>
              <w:rPr>
                <w:b w:val="0"/>
                <w:bCs/>
                <w:sz w:val="28"/>
                <w:rtl/>
              </w:rPr>
            </w:pPr>
          </w:p>
        </w:tc>
        <w:tc>
          <w:tcPr>
            <w:tcW w:w="2231" w:type="dxa"/>
          </w:tcPr>
          <w:p w:rsidR="00A01648" w:rsidRPr="00085A42" w:rsidRDefault="00A01648" w:rsidP="00085A42">
            <w:pPr>
              <w:jc w:val="center"/>
              <w:rPr>
                <w:b w:val="0"/>
                <w:bCs/>
                <w:sz w:val="28"/>
                <w:rtl/>
              </w:rPr>
            </w:pPr>
          </w:p>
        </w:tc>
        <w:tc>
          <w:tcPr>
            <w:tcW w:w="2231" w:type="dxa"/>
          </w:tcPr>
          <w:p w:rsidR="00A01648" w:rsidRPr="00085A42" w:rsidRDefault="00A01648" w:rsidP="00085A42">
            <w:pPr>
              <w:jc w:val="center"/>
              <w:rPr>
                <w:b w:val="0"/>
                <w:bCs/>
                <w:sz w:val="28"/>
                <w:rtl/>
              </w:rPr>
            </w:pPr>
          </w:p>
        </w:tc>
        <w:tc>
          <w:tcPr>
            <w:tcW w:w="2231" w:type="dxa"/>
          </w:tcPr>
          <w:p w:rsidR="00A01648" w:rsidRPr="00085A42" w:rsidRDefault="00A01648" w:rsidP="00085A42">
            <w:pPr>
              <w:jc w:val="center"/>
              <w:rPr>
                <w:b w:val="0"/>
                <w:bCs/>
                <w:sz w:val="28"/>
                <w:rtl/>
              </w:rPr>
            </w:pPr>
          </w:p>
        </w:tc>
        <w:tc>
          <w:tcPr>
            <w:tcW w:w="2231" w:type="dxa"/>
          </w:tcPr>
          <w:p w:rsidR="00977BF6" w:rsidRDefault="00843749" w:rsidP="00085A42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 xml:space="preserve">הסעה </w:t>
            </w:r>
          </w:p>
          <w:p w:rsidR="00A01648" w:rsidRPr="00085A42" w:rsidRDefault="00843749" w:rsidP="00085A42">
            <w:pPr>
              <w:jc w:val="center"/>
              <w:rPr>
                <w:b w:val="0"/>
                <w:bCs/>
                <w:sz w:val="28"/>
                <w:rtl/>
              </w:rPr>
            </w:pPr>
            <w:bookmarkStart w:id="0" w:name="_GoBack"/>
            <w:bookmarkEnd w:id="0"/>
            <w:r>
              <w:rPr>
                <w:rFonts w:hint="cs"/>
                <w:b w:val="0"/>
                <w:bCs/>
                <w:sz w:val="28"/>
                <w:rtl/>
              </w:rPr>
              <w:t>לבית שמש</w:t>
            </w: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11:30</w:t>
            </w:r>
          </w:p>
        </w:tc>
        <w:tc>
          <w:tcPr>
            <w:tcW w:w="2230" w:type="dxa"/>
          </w:tcPr>
          <w:p w:rsidR="00085A42" w:rsidRPr="00455C02" w:rsidRDefault="00085A42" w:rsidP="00085A42">
            <w:pPr>
              <w:jc w:val="center"/>
              <w:rPr>
                <w:sz w:val="28"/>
                <w:rtl/>
              </w:rPr>
            </w:pPr>
          </w:p>
          <w:p w:rsidR="00085A42" w:rsidRPr="00455C02" w:rsidRDefault="00085A42" w:rsidP="00085A42">
            <w:pPr>
              <w:jc w:val="center"/>
              <w:rPr>
                <w:sz w:val="28"/>
                <w:rtl/>
              </w:rPr>
            </w:pPr>
          </w:p>
          <w:p w:rsidR="00455C02" w:rsidRPr="00455C02" w:rsidRDefault="00455C02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 w:val="28"/>
                <w:rtl/>
              </w:rPr>
            </w:pPr>
          </w:p>
        </w:tc>
      </w:tr>
      <w:tr w:rsidR="00CD21CF" w:rsidTr="00410F46">
        <w:tc>
          <w:tcPr>
            <w:tcW w:w="2229" w:type="dxa"/>
          </w:tcPr>
          <w:p w:rsidR="00CD21CF" w:rsidRPr="00085A42" w:rsidRDefault="00CD21CF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16:00</w:t>
            </w:r>
          </w:p>
        </w:tc>
        <w:tc>
          <w:tcPr>
            <w:tcW w:w="2230" w:type="dxa"/>
          </w:tcPr>
          <w:p w:rsidR="00CD21CF" w:rsidRPr="00B53BDA" w:rsidRDefault="00CD21CF" w:rsidP="00085A42">
            <w:pPr>
              <w:jc w:val="center"/>
              <w:rPr>
                <w:b w:val="0"/>
                <w:bCs/>
                <w:szCs w:val="24"/>
                <w:rtl/>
              </w:rPr>
            </w:pPr>
          </w:p>
        </w:tc>
        <w:tc>
          <w:tcPr>
            <w:tcW w:w="2231" w:type="dxa"/>
          </w:tcPr>
          <w:p w:rsidR="00CD21CF" w:rsidRPr="00B53BDA" w:rsidRDefault="00CD21CF" w:rsidP="00085A42">
            <w:pPr>
              <w:jc w:val="center"/>
              <w:rPr>
                <w:b w:val="0"/>
                <w:bCs/>
                <w:szCs w:val="24"/>
                <w:rtl/>
              </w:rPr>
            </w:pPr>
          </w:p>
        </w:tc>
        <w:tc>
          <w:tcPr>
            <w:tcW w:w="2231" w:type="dxa"/>
          </w:tcPr>
          <w:p w:rsidR="00CD21CF" w:rsidRDefault="00CD21CF" w:rsidP="00085A42">
            <w:pPr>
              <w:jc w:val="center"/>
              <w:rPr>
                <w:b w:val="0"/>
                <w:bCs/>
                <w:szCs w:val="24"/>
                <w:rtl/>
              </w:rPr>
            </w:pPr>
          </w:p>
          <w:p w:rsidR="00CD21CF" w:rsidRDefault="00CD21CF" w:rsidP="00085A42">
            <w:pPr>
              <w:jc w:val="center"/>
              <w:rPr>
                <w:b w:val="0"/>
                <w:bCs/>
                <w:szCs w:val="24"/>
                <w:rtl/>
              </w:rPr>
            </w:pPr>
          </w:p>
          <w:p w:rsidR="00CD21CF" w:rsidRPr="00B53BDA" w:rsidRDefault="00CD21CF" w:rsidP="00085A42">
            <w:pPr>
              <w:jc w:val="center"/>
              <w:rPr>
                <w:b w:val="0"/>
                <w:bCs/>
                <w:szCs w:val="24"/>
                <w:rtl/>
              </w:rPr>
            </w:pPr>
          </w:p>
        </w:tc>
        <w:tc>
          <w:tcPr>
            <w:tcW w:w="2231" w:type="dxa"/>
          </w:tcPr>
          <w:p w:rsidR="00CD21CF" w:rsidRPr="00B53BDA" w:rsidRDefault="00CD21CF" w:rsidP="00085A42">
            <w:pPr>
              <w:jc w:val="center"/>
              <w:rPr>
                <w:b w:val="0"/>
                <w:bCs/>
                <w:szCs w:val="24"/>
                <w:rtl/>
              </w:rPr>
            </w:pPr>
          </w:p>
        </w:tc>
        <w:tc>
          <w:tcPr>
            <w:tcW w:w="2231" w:type="dxa"/>
          </w:tcPr>
          <w:p w:rsidR="00CD21CF" w:rsidRPr="00B53BDA" w:rsidRDefault="00CD21CF" w:rsidP="00085A42">
            <w:pPr>
              <w:jc w:val="center"/>
              <w:rPr>
                <w:b w:val="0"/>
                <w:bCs/>
                <w:szCs w:val="24"/>
                <w:rtl/>
              </w:rPr>
            </w:pPr>
          </w:p>
        </w:tc>
        <w:tc>
          <w:tcPr>
            <w:tcW w:w="2231" w:type="dxa"/>
          </w:tcPr>
          <w:p w:rsidR="00CD21CF" w:rsidRPr="00B53BDA" w:rsidRDefault="00CD21CF" w:rsidP="00085A42">
            <w:pPr>
              <w:jc w:val="center"/>
              <w:rPr>
                <w:b w:val="0"/>
                <w:bCs/>
                <w:szCs w:val="24"/>
                <w:rtl/>
              </w:rPr>
            </w:pP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18:00</w:t>
            </w:r>
          </w:p>
        </w:tc>
        <w:tc>
          <w:tcPr>
            <w:tcW w:w="2230" w:type="dxa"/>
          </w:tcPr>
          <w:p w:rsidR="00085A42" w:rsidRPr="00455C02" w:rsidRDefault="00085A42" w:rsidP="00085A42">
            <w:pPr>
              <w:jc w:val="center"/>
              <w:rPr>
                <w:sz w:val="28"/>
                <w:rtl/>
              </w:rPr>
            </w:pPr>
          </w:p>
          <w:p w:rsidR="00085A42" w:rsidRPr="00455C02" w:rsidRDefault="00085A42" w:rsidP="00085A42">
            <w:pPr>
              <w:jc w:val="center"/>
              <w:rPr>
                <w:sz w:val="28"/>
                <w:rtl/>
              </w:rPr>
            </w:pPr>
          </w:p>
          <w:p w:rsidR="00455C02" w:rsidRPr="00455C02" w:rsidRDefault="00455C02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085A42" w:rsidRDefault="00843749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מהמניפסט </w:t>
            </w:r>
          </w:p>
          <w:p w:rsidR="00843749" w:rsidRDefault="00843749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עד ההפרטה</w:t>
            </w:r>
          </w:p>
          <w:p w:rsidR="00843749" w:rsidRPr="00455C02" w:rsidRDefault="00977BF6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ברק ואסף</w:t>
            </w:r>
          </w:p>
        </w:tc>
        <w:tc>
          <w:tcPr>
            <w:tcW w:w="2231" w:type="dxa"/>
          </w:tcPr>
          <w:p w:rsidR="00085A42" w:rsidRDefault="00843749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יאיר אנסכבר-</w:t>
            </w:r>
          </w:p>
          <w:p w:rsidR="00843749" w:rsidRPr="00455C02" w:rsidRDefault="00843749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צבא ומוסר</w:t>
            </w: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 w:val="28"/>
                <w:rtl/>
              </w:rPr>
            </w:pPr>
          </w:p>
        </w:tc>
      </w:tr>
      <w:tr w:rsidR="00085A42" w:rsidTr="0021210F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19:30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085A42" w:rsidRDefault="00085A42" w:rsidP="00085A42">
            <w:pPr>
              <w:jc w:val="center"/>
              <w:rPr>
                <w:b w:val="0"/>
                <w:bCs/>
                <w:sz w:val="28"/>
                <w:rtl/>
              </w:rPr>
            </w:pPr>
            <w:r w:rsidRPr="00085A42">
              <w:rPr>
                <w:rFonts w:hint="cs"/>
                <w:b w:val="0"/>
                <w:bCs/>
                <w:sz w:val="28"/>
                <w:rtl/>
              </w:rPr>
              <w:t>ארוחת ערב</w:t>
            </w:r>
          </w:p>
        </w:tc>
      </w:tr>
      <w:tr w:rsidR="00FB302D" w:rsidTr="00A01648">
        <w:tc>
          <w:tcPr>
            <w:tcW w:w="2229" w:type="dxa"/>
            <w:vMerge w:val="restart"/>
          </w:tcPr>
          <w:p w:rsidR="00FB302D" w:rsidRPr="00085A42" w:rsidRDefault="00FB302D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20:30</w:t>
            </w:r>
          </w:p>
        </w:tc>
        <w:tc>
          <w:tcPr>
            <w:tcW w:w="2230" w:type="dxa"/>
            <w:vMerge w:val="restart"/>
          </w:tcPr>
          <w:p w:rsidR="00FB302D" w:rsidRPr="00455C02" w:rsidRDefault="00FB302D" w:rsidP="00085A42">
            <w:pPr>
              <w:jc w:val="center"/>
              <w:rPr>
                <w:sz w:val="28"/>
                <w:rtl/>
              </w:rPr>
            </w:pPr>
          </w:p>
          <w:p w:rsidR="00FB302D" w:rsidRPr="00455C02" w:rsidRDefault="00FB302D" w:rsidP="00085A42">
            <w:pPr>
              <w:jc w:val="center"/>
              <w:rPr>
                <w:sz w:val="28"/>
                <w:rtl/>
              </w:rPr>
            </w:pPr>
          </w:p>
          <w:p w:rsidR="00FB302D" w:rsidRPr="00455C02" w:rsidRDefault="00FB302D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  <w:vMerge w:val="restart"/>
          </w:tcPr>
          <w:p w:rsidR="00FB302D" w:rsidRPr="00455C02" w:rsidRDefault="00FB302D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  <w:vMerge w:val="restart"/>
          </w:tcPr>
          <w:p w:rsidR="00FC6E88" w:rsidRDefault="00FC6E88" w:rsidP="00085A42">
            <w:pPr>
              <w:jc w:val="center"/>
              <w:rPr>
                <w:sz w:val="28"/>
                <w:rtl/>
              </w:rPr>
            </w:pPr>
          </w:p>
          <w:p w:rsidR="00FB302D" w:rsidRPr="00455C02" w:rsidRDefault="00FB302D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אסף פרי-ראש מכינת "אדרת"</w:t>
            </w:r>
          </w:p>
        </w:tc>
        <w:tc>
          <w:tcPr>
            <w:tcW w:w="2231" w:type="dxa"/>
            <w:vMerge w:val="restart"/>
          </w:tcPr>
          <w:p w:rsidR="00FC6E88" w:rsidRDefault="00FC6E88" w:rsidP="00085A42">
            <w:pPr>
              <w:jc w:val="center"/>
              <w:rPr>
                <w:sz w:val="28"/>
                <w:rtl/>
              </w:rPr>
            </w:pPr>
          </w:p>
          <w:p w:rsidR="00FB302D" w:rsidRPr="00455C02" w:rsidRDefault="00FB302D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דני בובמן-פצלי השמן בעמק האלה</w:t>
            </w:r>
          </w:p>
        </w:tc>
        <w:tc>
          <w:tcPr>
            <w:tcW w:w="2231" w:type="dxa"/>
          </w:tcPr>
          <w:p w:rsidR="00FB302D" w:rsidRDefault="00FB302D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על חקלאות ביום</w:t>
            </w:r>
          </w:p>
          <w:p w:rsidR="00FB302D" w:rsidRPr="00455C02" w:rsidRDefault="00FB302D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צפניה שאולקר- מנהל מחוז השפלה במשרד החקלאות</w:t>
            </w:r>
          </w:p>
        </w:tc>
        <w:tc>
          <w:tcPr>
            <w:tcW w:w="2231" w:type="dxa"/>
            <w:vMerge w:val="restart"/>
          </w:tcPr>
          <w:p w:rsidR="00FB302D" w:rsidRPr="00455C02" w:rsidRDefault="00FB302D" w:rsidP="00085A42">
            <w:pPr>
              <w:jc w:val="center"/>
              <w:rPr>
                <w:sz w:val="28"/>
                <w:rtl/>
              </w:rPr>
            </w:pPr>
          </w:p>
        </w:tc>
      </w:tr>
      <w:tr w:rsidR="00FB302D" w:rsidTr="00A01648">
        <w:tc>
          <w:tcPr>
            <w:tcW w:w="2229" w:type="dxa"/>
            <w:vMerge/>
          </w:tcPr>
          <w:p w:rsidR="00FB302D" w:rsidRDefault="00FB302D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  <w:vMerge/>
          </w:tcPr>
          <w:p w:rsidR="00FB302D" w:rsidRPr="00455C02" w:rsidRDefault="00FB302D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  <w:vMerge/>
          </w:tcPr>
          <w:p w:rsidR="00FB302D" w:rsidRPr="00455C02" w:rsidRDefault="00FB302D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  <w:vMerge/>
          </w:tcPr>
          <w:p w:rsidR="00FB302D" w:rsidRDefault="00FB302D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  <w:vMerge/>
          </w:tcPr>
          <w:p w:rsidR="00FB302D" w:rsidRDefault="00FB302D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FB302D" w:rsidRDefault="00FB302D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ערב מדורה</w:t>
            </w:r>
          </w:p>
        </w:tc>
        <w:tc>
          <w:tcPr>
            <w:tcW w:w="2231" w:type="dxa"/>
            <w:vMerge/>
          </w:tcPr>
          <w:p w:rsidR="00FB302D" w:rsidRPr="00455C02" w:rsidRDefault="00FB302D" w:rsidP="00085A42">
            <w:pPr>
              <w:jc w:val="center"/>
              <w:rPr>
                <w:sz w:val="28"/>
                <w:rtl/>
              </w:rPr>
            </w:pPr>
          </w:p>
        </w:tc>
      </w:tr>
      <w:tr w:rsidR="00B53BDA" w:rsidTr="0021210F">
        <w:tc>
          <w:tcPr>
            <w:tcW w:w="2229" w:type="dxa"/>
          </w:tcPr>
          <w:p w:rsidR="00B53BDA" w:rsidRPr="00085A42" w:rsidRDefault="00B53BDA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22:00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B53BDA" w:rsidRPr="00085A42" w:rsidRDefault="00B53BDA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עיבוד יומי, תדרוך למחר, וזמן הודעות</w:t>
            </w:r>
          </w:p>
        </w:tc>
      </w:tr>
      <w:tr w:rsidR="00D5778B" w:rsidTr="0021210F">
        <w:trPr>
          <w:trHeight w:val="68"/>
        </w:trPr>
        <w:tc>
          <w:tcPr>
            <w:tcW w:w="2229" w:type="dxa"/>
            <w:vMerge w:val="restart"/>
            <w:shd w:val="clear" w:color="auto" w:fill="FFFFFF" w:themeFill="background1"/>
          </w:tcPr>
          <w:p w:rsidR="009758F0" w:rsidRDefault="009758F0" w:rsidP="009758F0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ציפורילילה         00:30</w:t>
            </w:r>
          </w:p>
          <w:p w:rsidR="009758F0" w:rsidRDefault="009758F0" w:rsidP="009758F0">
            <w:pPr>
              <w:jc w:val="righ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02:30</w:t>
            </w:r>
          </w:p>
          <w:p w:rsidR="009758F0" w:rsidRDefault="009758F0" w:rsidP="009758F0">
            <w:pPr>
              <w:jc w:val="righ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04:30</w:t>
            </w:r>
          </w:p>
        </w:tc>
        <w:tc>
          <w:tcPr>
            <w:tcW w:w="2230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</w:tr>
      <w:tr w:rsidR="00D5778B" w:rsidTr="0021210F">
        <w:trPr>
          <w:trHeight w:val="66"/>
        </w:trPr>
        <w:tc>
          <w:tcPr>
            <w:tcW w:w="2229" w:type="dxa"/>
            <w:vMerge/>
            <w:shd w:val="clear" w:color="auto" w:fill="FFFFFF" w:themeFill="background1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</w:tr>
      <w:tr w:rsidR="00D5778B" w:rsidTr="0021210F">
        <w:trPr>
          <w:trHeight w:val="66"/>
        </w:trPr>
        <w:tc>
          <w:tcPr>
            <w:tcW w:w="2229" w:type="dxa"/>
            <w:vMerge/>
            <w:shd w:val="clear" w:color="auto" w:fill="FFFFFF" w:themeFill="background1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</w:tr>
    </w:tbl>
    <w:p w:rsidR="00085A42" w:rsidRPr="00085A42" w:rsidRDefault="00085A42" w:rsidP="00D5778B">
      <w:pPr>
        <w:rPr>
          <w:sz w:val="32"/>
          <w:szCs w:val="32"/>
        </w:rPr>
      </w:pPr>
    </w:p>
    <w:sectPr w:rsidR="00085A42" w:rsidRPr="00085A42" w:rsidSect="00714F88">
      <w:pgSz w:w="16838" w:h="11906" w:orient="landscape"/>
      <w:pgMar w:top="567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085A42"/>
    <w:rsid w:val="00035D98"/>
    <w:rsid w:val="00085A42"/>
    <w:rsid w:val="0016505B"/>
    <w:rsid w:val="00183AF1"/>
    <w:rsid w:val="0021210F"/>
    <w:rsid w:val="00213C1D"/>
    <w:rsid w:val="002F0457"/>
    <w:rsid w:val="00455C02"/>
    <w:rsid w:val="004E110C"/>
    <w:rsid w:val="004F4655"/>
    <w:rsid w:val="00503461"/>
    <w:rsid w:val="0050440A"/>
    <w:rsid w:val="00517419"/>
    <w:rsid w:val="0061175F"/>
    <w:rsid w:val="006159BC"/>
    <w:rsid w:val="00676213"/>
    <w:rsid w:val="00714F88"/>
    <w:rsid w:val="00787D64"/>
    <w:rsid w:val="007B707B"/>
    <w:rsid w:val="007F5300"/>
    <w:rsid w:val="00843749"/>
    <w:rsid w:val="00845F16"/>
    <w:rsid w:val="008E238C"/>
    <w:rsid w:val="00943BE0"/>
    <w:rsid w:val="00967AC8"/>
    <w:rsid w:val="009758F0"/>
    <w:rsid w:val="00977BF6"/>
    <w:rsid w:val="009A3E69"/>
    <w:rsid w:val="009F1D00"/>
    <w:rsid w:val="009F7F76"/>
    <w:rsid w:val="00A01648"/>
    <w:rsid w:val="00A13CAB"/>
    <w:rsid w:val="00A872D4"/>
    <w:rsid w:val="00AD6F05"/>
    <w:rsid w:val="00B32BD4"/>
    <w:rsid w:val="00B53BDA"/>
    <w:rsid w:val="00C41E1B"/>
    <w:rsid w:val="00CD21CF"/>
    <w:rsid w:val="00D5778B"/>
    <w:rsid w:val="00DB1E12"/>
    <w:rsid w:val="00DC0F4B"/>
    <w:rsid w:val="00E94B59"/>
    <w:rsid w:val="00F97543"/>
    <w:rsid w:val="00FB302D"/>
    <w:rsid w:val="00FB7FE4"/>
    <w:rsid w:val="00FC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3749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43749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3749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43749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2013-01-02T10:05:00Z</cp:lastPrinted>
  <dcterms:created xsi:type="dcterms:W3CDTF">2013-04-17T06:41:00Z</dcterms:created>
  <dcterms:modified xsi:type="dcterms:W3CDTF">2013-04-17T06:41:00Z</dcterms:modified>
</cp:coreProperties>
</file>