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06"/>
        <w:bidiVisual/>
        <w:tblW w:w="9298" w:type="dxa"/>
        <w:tblLayout w:type="fixed"/>
        <w:tblLook w:val="04A0"/>
      </w:tblPr>
      <w:tblGrid>
        <w:gridCol w:w="1549"/>
        <w:gridCol w:w="1549"/>
        <w:gridCol w:w="1549"/>
        <w:gridCol w:w="1549"/>
        <w:gridCol w:w="1551"/>
        <w:gridCol w:w="1551"/>
      </w:tblGrid>
      <w:tr w:rsidR="003D77E3" w:rsidTr="00EF0B4A">
        <w:trPr>
          <w:trHeight w:val="275"/>
        </w:trPr>
        <w:tc>
          <w:tcPr>
            <w:tcW w:w="1549" w:type="dxa"/>
          </w:tcPr>
          <w:p w:rsidR="003D77E3" w:rsidRPr="00EF0B4A" w:rsidRDefault="003D77E3" w:rsidP="00EF0B4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49" w:type="dxa"/>
          </w:tcPr>
          <w:p w:rsidR="003D77E3" w:rsidRPr="003D77E3" w:rsidRDefault="003D77E3" w:rsidP="00344006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3D77E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א'</w:t>
            </w:r>
          </w:p>
          <w:p w:rsidR="003D77E3" w:rsidRPr="003D77E3" w:rsidRDefault="003D77E3" w:rsidP="003D77E3">
            <w:pPr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3D77E3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10.5.15</w:t>
            </w:r>
            <w:r w:rsidRPr="003D77E3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 כ"א באייר</w:t>
            </w:r>
          </w:p>
        </w:tc>
        <w:tc>
          <w:tcPr>
            <w:tcW w:w="1549" w:type="dxa"/>
          </w:tcPr>
          <w:p w:rsidR="003D77E3" w:rsidRPr="003D77E3" w:rsidRDefault="003D77E3" w:rsidP="00344006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3D77E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ב'</w:t>
            </w:r>
          </w:p>
          <w:p w:rsidR="003D77E3" w:rsidRPr="003D77E3" w:rsidRDefault="003D77E3" w:rsidP="00344006">
            <w:pPr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3D77E3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11.5.15</w:t>
            </w:r>
            <w:r w:rsidRPr="003D77E3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 כ"ב באייר </w:t>
            </w:r>
          </w:p>
        </w:tc>
        <w:tc>
          <w:tcPr>
            <w:tcW w:w="1549" w:type="dxa"/>
          </w:tcPr>
          <w:p w:rsidR="003D77E3" w:rsidRPr="003D77E3" w:rsidRDefault="003D77E3" w:rsidP="00344006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3D77E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ג'</w:t>
            </w:r>
          </w:p>
          <w:p w:rsidR="003D77E3" w:rsidRPr="003D77E3" w:rsidRDefault="003D77E3" w:rsidP="00344006">
            <w:pPr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3D77E3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12.5.15</w:t>
            </w:r>
            <w:r w:rsidRPr="003D77E3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כ"ג באייר</w:t>
            </w:r>
          </w:p>
        </w:tc>
        <w:tc>
          <w:tcPr>
            <w:tcW w:w="1551" w:type="dxa"/>
          </w:tcPr>
          <w:p w:rsidR="003D77E3" w:rsidRPr="003D77E3" w:rsidRDefault="003D77E3" w:rsidP="00344006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3D77E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ד'</w:t>
            </w:r>
          </w:p>
          <w:p w:rsidR="003D77E3" w:rsidRPr="003D77E3" w:rsidRDefault="003D77E3" w:rsidP="00344006">
            <w:pPr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3D77E3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13.5.15</w:t>
            </w:r>
            <w:r w:rsidRPr="003D77E3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 כ"ד באייר</w:t>
            </w:r>
          </w:p>
        </w:tc>
        <w:tc>
          <w:tcPr>
            <w:tcW w:w="1551" w:type="dxa"/>
          </w:tcPr>
          <w:p w:rsidR="003D77E3" w:rsidRPr="003D77E3" w:rsidRDefault="003D77E3" w:rsidP="003440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3D77E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ה'</w:t>
            </w:r>
          </w:p>
          <w:p w:rsidR="003D77E3" w:rsidRPr="003D77E3" w:rsidRDefault="003D77E3" w:rsidP="0034400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3D77E3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14.5.15</w:t>
            </w:r>
            <w:r w:rsidRPr="003D77E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 כ"ה באייר</w:t>
            </w:r>
          </w:p>
        </w:tc>
      </w:tr>
      <w:tr w:rsidR="00D13C0C" w:rsidTr="00EF0B4A">
        <w:trPr>
          <w:trHeight w:val="188"/>
        </w:trPr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מנחה תורן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אופיר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נגה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הלל</w:t>
            </w:r>
          </w:p>
        </w:tc>
        <w:tc>
          <w:tcPr>
            <w:tcW w:w="1551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עדנה</w:t>
            </w:r>
          </w:p>
        </w:tc>
        <w:tc>
          <w:tcPr>
            <w:tcW w:w="1551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איב</w:t>
            </w:r>
          </w:p>
        </w:tc>
      </w:tr>
      <w:tr w:rsidR="00FA3589" w:rsidTr="00EF0B4A">
        <w:trPr>
          <w:trHeight w:val="188"/>
        </w:trPr>
        <w:tc>
          <w:tcPr>
            <w:tcW w:w="1549" w:type="dxa"/>
          </w:tcPr>
          <w:p w:rsidR="00FA3589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על הרכב</w:t>
            </w:r>
          </w:p>
        </w:tc>
        <w:tc>
          <w:tcPr>
            <w:tcW w:w="1549" w:type="dxa"/>
          </w:tcPr>
          <w:p w:rsidR="00FA3589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נגה</w:t>
            </w:r>
          </w:p>
        </w:tc>
        <w:tc>
          <w:tcPr>
            <w:tcW w:w="1549" w:type="dxa"/>
          </w:tcPr>
          <w:p w:rsidR="00FA3589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אופיר</w:t>
            </w:r>
          </w:p>
        </w:tc>
        <w:tc>
          <w:tcPr>
            <w:tcW w:w="1549" w:type="dxa"/>
          </w:tcPr>
          <w:p w:rsidR="00FA3589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נגה</w:t>
            </w:r>
          </w:p>
        </w:tc>
        <w:tc>
          <w:tcPr>
            <w:tcW w:w="1551" w:type="dxa"/>
          </w:tcPr>
          <w:p w:rsidR="00FA3589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איב</w:t>
            </w:r>
          </w:p>
        </w:tc>
        <w:tc>
          <w:tcPr>
            <w:tcW w:w="1551" w:type="dxa"/>
          </w:tcPr>
          <w:p w:rsidR="00FA3589" w:rsidRPr="00EF0B4A" w:rsidRDefault="00FA3589" w:rsidP="00EF0B4A">
            <w:pPr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עדנה</w:t>
            </w:r>
          </w:p>
        </w:tc>
      </w:tr>
      <w:tr w:rsidR="00D13C0C" w:rsidTr="00EF0B4A">
        <w:trPr>
          <w:trHeight w:val="70"/>
        </w:trPr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מוביל יום</w:t>
            </w: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מיטב</w:t>
            </w: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דור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עמית ס</w:t>
            </w:r>
          </w:p>
        </w:tc>
        <w:tc>
          <w:tcPr>
            <w:tcW w:w="1551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רחל</w:t>
            </w:r>
          </w:p>
        </w:tc>
        <w:tc>
          <w:tcPr>
            <w:tcW w:w="1551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נתנאל</w:t>
            </w:r>
          </w:p>
        </w:tc>
      </w:tr>
      <w:tr w:rsidR="00D13C0C" w:rsidTr="00EF0B4A">
        <w:trPr>
          <w:trHeight w:val="445"/>
        </w:trPr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תורנים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נעם ואייל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עומר ועמית ב</w:t>
            </w:r>
          </w:p>
        </w:tc>
        <w:tc>
          <w:tcPr>
            <w:tcW w:w="1549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נטע וישי</w:t>
            </w:r>
          </w:p>
        </w:tc>
        <w:tc>
          <w:tcPr>
            <w:tcW w:w="1551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אביב וגיא ז</w:t>
            </w:r>
          </w:p>
        </w:tc>
        <w:tc>
          <w:tcPr>
            <w:tcW w:w="1551" w:type="dxa"/>
          </w:tcPr>
          <w:p w:rsidR="00D13C0C" w:rsidRPr="00EF0B4A" w:rsidRDefault="00FA3589" w:rsidP="00EF0B4A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אחיעד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ועדו</w:t>
            </w:r>
          </w:p>
        </w:tc>
      </w:tr>
      <w:tr w:rsidR="00D13C0C" w:rsidTr="00EF0B4A">
        <w:trPr>
          <w:trHeight w:val="70"/>
        </w:trPr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נווט יומי</w:t>
            </w: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</w:p>
        </w:tc>
        <w:tc>
          <w:tcPr>
            <w:tcW w:w="1549" w:type="dxa"/>
          </w:tcPr>
          <w:p w:rsidR="00D13C0C" w:rsidRPr="00EF0B4A" w:rsidRDefault="003D77E3" w:rsidP="00EF0B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דן </w:t>
            </w:r>
            <w:r w:rsidR="00D13C0C" w:rsidRPr="00EF0B4A">
              <w:rPr>
                <w:rFonts w:hint="cs"/>
                <w:sz w:val="16"/>
                <w:szCs w:val="16"/>
                <w:rtl/>
              </w:rPr>
              <w:t>גיל</w:t>
            </w: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שחר</w:t>
            </w:r>
          </w:p>
        </w:tc>
        <w:tc>
          <w:tcPr>
            <w:tcW w:w="1551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יוסי</w:t>
            </w:r>
          </w:p>
        </w:tc>
        <w:tc>
          <w:tcPr>
            <w:tcW w:w="1551" w:type="dxa"/>
          </w:tcPr>
          <w:p w:rsidR="00D13C0C" w:rsidRPr="00EF0B4A" w:rsidRDefault="00D13C0C" w:rsidP="00EF0B4A">
            <w:pPr>
              <w:rPr>
                <w:sz w:val="16"/>
                <w:szCs w:val="16"/>
                <w:rtl/>
              </w:rPr>
            </w:pPr>
            <w:r w:rsidRPr="00EF0B4A">
              <w:rPr>
                <w:rFonts w:hint="cs"/>
                <w:sz w:val="16"/>
                <w:szCs w:val="16"/>
                <w:rtl/>
              </w:rPr>
              <w:t>יובל</w:t>
            </w:r>
          </w:p>
        </w:tc>
      </w:tr>
      <w:tr w:rsidR="00D13C0C" w:rsidTr="00FA3589">
        <w:trPr>
          <w:trHeight w:val="557"/>
        </w:trPr>
        <w:tc>
          <w:tcPr>
            <w:tcW w:w="1549" w:type="dxa"/>
          </w:tcPr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5:45 השכמה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6:15 א.בוקר + אריזת פריסה (תיקים בחוץ)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7:00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נקיונות</w:t>
            </w:r>
            <w:proofErr w:type="spellEnd"/>
            <w:r w:rsidRPr="00EF0B4A">
              <w:rPr>
                <w:rFonts w:hint="cs"/>
                <w:sz w:val="14"/>
                <w:szCs w:val="14"/>
                <w:rtl/>
              </w:rPr>
              <w:t xml:space="preserve"> + קיפול מכינה + העמסת אוטובוס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7:30 יציאה לכיוון געתון עין המחצבה (3 שעות נסיעה)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10:30 הגעה למעיין 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10:45 עין המחצבה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הדרכה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שחר קלמר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11:00 תחילת עבודה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13:00 ארוחת צהריים + רחצה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14:00 המשך עבודה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16:30 קיפול והתארגנות ליציאה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17:00 יציאה לכיוון חרבת חממה (חצי שעה נסיעה)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17:30 הגעה לחניון חרבת חממה + פריקה והתארגנות + מילוי מים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18:15 הדרכה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היסטוריה של הגליל (נמרוד)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19:00 ארוחת ערב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20:00 פעילות חברתית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21:00 עיבוד יום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22:00 תחילת שמירות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מסלול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מחרבת חממה לחניון הפיתול. כ-9.6 ק"מ.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6:30 השכמה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7:00 ארוחת בוקר + אריזת פריסה + מילוי מים (תיקים ארוזים)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7:45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נקיונות</w:t>
            </w:r>
            <w:proofErr w:type="spellEnd"/>
            <w:r w:rsidRPr="00EF0B4A">
              <w:rPr>
                <w:rFonts w:hint="cs"/>
                <w:sz w:val="14"/>
                <w:szCs w:val="14"/>
                <w:rtl/>
              </w:rPr>
              <w:t xml:space="preserve"> והעמסת רכב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8:00 יציאה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11:30 הגעה לפסגה הדרכות: נגה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אנדרטת לזכר אוריאל פרץ,  יעל ויובל רוקמן - הר מירון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12:30 ארוחת צהריים בחניון הפסגה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(הדרכה שחר קלמר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בית היערן)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13:30 פיצול בנים בנות (שביל ישראל ומסלול שחור)פעילות בנים / פעילות בנות במהלך הדרך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17:00 שעת גג הגעה לחניון הפיתול + מילוי מים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17:30 יציאה לכיוון קבר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הרשב"י</w:t>
            </w:r>
            <w:proofErr w:type="spellEnd"/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18:15 פעילות עם חסיד בקבר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הרשב"י</w:t>
            </w:r>
            <w:proofErr w:type="spellEnd"/>
            <w:r w:rsidRPr="00EF0B4A">
              <w:rPr>
                <w:rFonts w:hint="cs"/>
                <w:sz w:val="14"/>
                <w:szCs w:val="14"/>
                <w:rtl/>
              </w:rPr>
              <w:t xml:space="preserve"> (שעה)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19:15 ירידה חזרה לחניון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19:45 ארוחת ערב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20:45 עיבוד יום</w:t>
            </w:r>
          </w:p>
          <w:p w:rsidR="00D13C0C" w:rsidRPr="00EF0B4A" w:rsidRDefault="003D77E3" w:rsidP="003D77E3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22:00 תחילת שמירו</w:t>
            </w:r>
          </w:p>
        </w:tc>
        <w:tc>
          <w:tcPr>
            <w:tcW w:w="1549" w:type="dxa"/>
          </w:tcPr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מסלול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מחניון הפיתול לחניון קדרים (נחל עמוד עליון), כ- 11 ק"מ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5:30 השכמה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6:00 ארוחת בוקר + אריזת פריסה + מילוי מים (תיקים ארוזים)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6:45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נקיונות</w:t>
            </w:r>
            <w:proofErr w:type="spellEnd"/>
            <w:r w:rsidRPr="00EF0B4A">
              <w:rPr>
                <w:rFonts w:hint="cs"/>
                <w:sz w:val="14"/>
                <w:szCs w:val="14"/>
                <w:rtl/>
              </w:rPr>
              <w:t xml:space="preserve"> והעמסת רכב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7:00 יציאה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הדרכות במהלך המסלול: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דור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נחל עמוד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דניאל - צומח ובעלי חיים בגליל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עדנה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שביל ישראל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(לאורך המסלול כניסה למעיינות ורחצה)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18:00 שעת גג הגעה לחניון קדרים + מילוי מים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18:30 שי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אוכלוסייה בגליל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19:00 ארוחת ערב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20:00 פעילות חברתית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21:00 עיבוד יום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22:00 תחילת שמירות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</w:p>
        </w:tc>
        <w:tc>
          <w:tcPr>
            <w:tcW w:w="1551" w:type="dxa"/>
          </w:tcPr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מסלול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מחניון קדרים לעין נון (מגדל), כ-10 ק"מ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7:00 השכמה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7:30 ארוחת בוקר + אריזת פריסה + מילוי מים (תיקים ארוזים)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8:15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נקיונות</w:t>
            </w:r>
            <w:proofErr w:type="spellEnd"/>
            <w:r w:rsidRPr="00EF0B4A">
              <w:rPr>
                <w:rFonts w:hint="cs"/>
                <w:sz w:val="14"/>
                <w:szCs w:val="14"/>
                <w:rtl/>
              </w:rPr>
              <w:t xml:space="preserve"> והעמסת רכב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8:30 יציאה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הדרכות במהלך המסלול: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עמית יערי ונדב שחם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המיתולוגיה הכנענית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הלל ודן גיל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קרבות בגליל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נעם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הגבול עם לבנון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17:30 שעת גג הגעה עין נון + מילוי מים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18:00 הדרכה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נתנאל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מגדל (מושבה) + עין נון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18:30 פעילות חברתית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19:30 ארוחת ערב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20:30 עיבוד יום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21:30 תחילת שמירות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</w:p>
        </w:tc>
        <w:tc>
          <w:tcPr>
            <w:tcW w:w="1551" w:type="dxa"/>
          </w:tcPr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מסלול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מעין נון לכפר חיטים כ-8 ק"מ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5:30 השכמה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6:00 ארוחת בוקר + אריזת פריסה _ מילוי מים (תיקים ארוזים)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6:45 </w:t>
            </w:r>
            <w:proofErr w:type="spellStart"/>
            <w:r w:rsidRPr="00EF0B4A">
              <w:rPr>
                <w:rFonts w:hint="cs"/>
                <w:sz w:val="14"/>
                <w:szCs w:val="14"/>
                <w:rtl/>
              </w:rPr>
              <w:t>נקיונות</w:t>
            </w:r>
            <w:proofErr w:type="spellEnd"/>
            <w:r w:rsidRPr="00EF0B4A">
              <w:rPr>
                <w:rFonts w:hint="cs"/>
                <w:sz w:val="14"/>
                <w:szCs w:val="14"/>
                <w:rtl/>
              </w:rPr>
              <w:t xml:space="preserve"> והעמסת רכב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7:00 יציאה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הדרכה במהלך המסלול: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איתיאל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הכנרת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12:00 ארוחת צהריים לאחר שעברנו את מצוקי הארבל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12:30 המשך תנועה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>13:30 סיכום שבועי בסמוך לכפר חיטים</w:t>
            </w:r>
          </w:p>
          <w:p w:rsidR="00D13C0C" w:rsidRPr="00EF0B4A" w:rsidRDefault="00D13C0C" w:rsidP="00EF0B4A">
            <w:pPr>
              <w:rPr>
                <w:sz w:val="14"/>
                <w:szCs w:val="14"/>
                <w:rtl/>
              </w:rPr>
            </w:pPr>
            <w:r w:rsidRPr="00EF0B4A">
              <w:rPr>
                <w:rFonts w:hint="cs"/>
                <w:sz w:val="14"/>
                <w:szCs w:val="14"/>
                <w:rtl/>
              </w:rPr>
              <w:t xml:space="preserve">15:30 יציאה </w:t>
            </w:r>
            <w:r w:rsidRPr="00EF0B4A">
              <w:rPr>
                <w:sz w:val="14"/>
                <w:szCs w:val="14"/>
                <w:rtl/>
              </w:rPr>
              <w:t>–</w:t>
            </w:r>
            <w:r w:rsidRPr="00EF0B4A">
              <w:rPr>
                <w:rFonts w:hint="cs"/>
                <w:sz w:val="14"/>
                <w:szCs w:val="14"/>
                <w:rtl/>
              </w:rPr>
              <w:t xml:space="preserve"> הסעה לתל אביב (ארלוזורוב)</w:t>
            </w:r>
          </w:p>
        </w:tc>
      </w:tr>
    </w:tbl>
    <w:p w:rsidR="00D13C0C" w:rsidRDefault="003D77E3" w:rsidP="00D13C0C">
      <w:pPr>
        <w:rPr>
          <w:rtl/>
        </w:rPr>
      </w:pPr>
      <w:r w:rsidRPr="0031267E">
        <w:rPr>
          <w:rFonts w:asciiTheme="minorBidi" w:hAnsiTheme="min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-352425</wp:posOffset>
            </wp:positionV>
            <wp:extent cx="832485" cy="782955"/>
            <wp:effectExtent l="0" t="0" r="5715" b="0"/>
            <wp:wrapNone/>
            <wp:docPr id="1" name="Picture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76208" w:rsidRPr="00876208">
        <w:rPr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5pt;margin-top:-12.5pt;width:431.25pt;height:3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" strokecolor="white [3212]">
            <v:textbox>
              <w:txbxContent>
                <w:p w:rsidR="003D77E3" w:rsidRPr="0031267E" w:rsidRDefault="003D77E3" w:rsidP="003D77E3">
                  <w:pPr>
                    <w:pStyle w:val="NormalWeb"/>
                    <w:tabs>
                      <w:tab w:val="left" w:pos="1180"/>
                    </w:tabs>
                    <w:bidi/>
                    <w:spacing w:after="0" w:afterAutospacing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31267E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 xml:space="preserve">המכינה הקדם צבאית "נחשון" - המדרשה הישראלית למנהיגות חברתית </w:t>
                  </w:r>
                </w:p>
                <w:p w:rsidR="003D77E3" w:rsidRPr="0031267E" w:rsidRDefault="003D77E3" w:rsidP="00C067F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1267E">
                    <w:rPr>
                      <w:rFonts w:asciiTheme="minorBidi" w:hAnsiTheme="minorBidi"/>
                      <w:bCs/>
                      <w:sz w:val="28"/>
                      <w:rtl/>
                    </w:rPr>
                    <w:t xml:space="preserve">מחזור י"ח הראשון , </w:t>
                  </w:r>
                  <w:r>
                    <w:rPr>
                      <w:rFonts w:asciiTheme="minorBidi" w:hAnsiTheme="minorBidi" w:hint="cs"/>
                      <w:bCs/>
                      <w:sz w:val="28"/>
                      <w:rtl/>
                    </w:rPr>
                    <w:t>שדרות</w:t>
                  </w:r>
                  <w:r w:rsidRPr="0031267E">
                    <w:rPr>
                      <w:rFonts w:asciiTheme="minorBidi" w:hAnsiTheme="minorBidi"/>
                      <w:bCs/>
                      <w:sz w:val="28"/>
                      <w:rtl/>
                    </w:rPr>
                    <w:t xml:space="preserve"> , 2015 , תשע"ה , שבוע </w:t>
                  </w:r>
                  <w:r w:rsidR="00C067FA">
                    <w:rPr>
                      <w:rFonts w:asciiTheme="minorBidi" w:hAnsiTheme="minorBidi" w:hint="cs"/>
                      <w:bCs/>
                      <w:sz w:val="28"/>
                      <w:rtl/>
                    </w:rPr>
                    <w:t>37</w:t>
                  </w:r>
                  <w:r w:rsidRPr="0031267E">
                    <w:rPr>
                      <w:rFonts w:asciiTheme="minorBidi" w:hAnsiTheme="minorBidi"/>
                      <w:bCs/>
                      <w:sz w:val="28"/>
                      <w:rtl/>
                    </w:rPr>
                    <w:t xml:space="preserve"> נודד גליל</w:t>
                  </w:r>
                </w:p>
                <w:p w:rsidR="003D77E3" w:rsidRDefault="003D77E3" w:rsidP="003D77E3"/>
              </w:txbxContent>
            </v:textbox>
          </v:shape>
        </w:pict>
      </w:r>
    </w:p>
    <w:p w:rsidR="00855284" w:rsidRDefault="00782746"/>
    <w:sectPr w:rsidR="00855284" w:rsidSect="00453A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46" w:rsidRDefault="00782746" w:rsidP="003D77E3">
      <w:pPr>
        <w:spacing w:after="0" w:line="240" w:lineRule="auto"/>
      </w:pPr>
      <w:r>
        <w:separator/>
      </w:r>
    </w:p>
  </w:endnote>
  <w:endnote w:type="continuationSeparator" w:id="0">
    <w:p w:rsidR="00782746" w:rsidRDefault="00782746" w:rsidP="003D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46" w:rsidRDefault="00782746" w:rsidP="003D77E3">
      <w:pPr>
        <w:spacing w:after="0" w:line="240" w:lineRule="auto"/>
      </w:pPr>
      <w:r>
        <w:separator/>
      </w:r>
    </w:p>
  </w:footnote>
  <w:footnote w:type="continuationSeparator" w:id="0">
    <w:p w:rsidR="00782746" w:rsidRDefault="00782746" w:rsidP="003D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0C"/>
    <w:rsid w:val="003D77E3"/>
    <w:rsid w:val="00453A82"/>
    <w:rsid w:val="004D2895"/>
    <w:rsid w:val="00777092"/>
    <w:rsid w:val="00782746"/>
    <w:rsid w:val="00813F1F"/>
    <w:rsid w:val="00876208"/>
    <w:rsid w:val="00891F0B"/>
    <w:rsid w:val="00C067FA"/>
    <w:rsid w:val="00D13C0C"/>
    <w:rsid w:val="00D665AD"/>
    <w:rsid w:val="00E277B4"/>
    <w:rsid w:val="00EF0B4A"/>
    <w:rsid w:val="00F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0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77E3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semiHidden/>
    <w:unhideWhenUsed/>
    <w:rsid w:val="003D77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7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D77E3"/>
  </w:style>
  <w:style w:type="paragraph" w:styleId="a8">
    <w:name w:val="footer"/>
    <w:basedOn w:val="a"/>
    <w:link w:val="a9"/>
    <w:uiPriority w:val="99"/>
    <w:unhideWhenUsed/>
    <w:rsid w:val="003D7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D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cp:lastPrinted>2015-05-06T11:43:00Z</cp:lastPrinted>
  <dcterms:created xsi:type="dcterms:W3CDTF">2015-05-06T11:45:00Z</dcterms:created>
  <dcterms:modified xsi:type="dcterms:W3CDTF">2015-05-06T11:45:00Z</dcterms:modified>
</cp:coreProperties>
</file>